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B7418E" w:rsidRPr="00FB0D6C" w14:paraId="0DA387E4" w14:textId="77777777" w:rsidTr="00606E15">
        <w:trPr>
          <w:trHeight w:val="1848"/>
        </w:trPr>
        <w:tc>
          <w:tcPr>
            <w:tcW w:w="1673" w:type="dxa"/>
            <w:hideMark/>
          </w:tcPr>
          <w:p w14:paraId="081702A1" w14:textId="77777777" w:rsidR="00B7418E" w:rsidRPr="00FB0D6C" w:rsidRDefault="00B7418E" w:rsidP="00B7418E">
            <w:pPr>
              <w:snapToGrid w:val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drawing>
                <wp:inline distT="0" distB="0" distL="0" distR="0" wp14:anchorId="1D0AA04F" wp14:editId="3BB4BEC8">
                  <wp:extent cx="716280" cy="731520"/>
                  <wp:effectExtent l="0" t="0" r="0" b="0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007CE75" wp14:editId="66882323">
                  <wp:extent cx="868680" cy="579120"/>
                  <wp:effectExtent l="0" t="0" r="0" b="0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14:paraId="75CC984D" w14:textId="77777777" w:rsidR="00B7418E" w:rsidRPr="00FB0D6C" w:rsidRDefault="00B7418E" w:rsidP="00B7418E">
            <w:pPr>
              <w:snapToGrid w:val="0"/>
              <w:spacing w:line="240" w:lineRule="atLeast"/>
              <w:jc w:val="center"/>
              <w:rPr>
                <w:rFonts w:ascii="Comic Sans MS" w:hAnsi="Comic Sans MS"/>
                <w:b/>
                <w:szCs w:val="20"/>
              </w:rPr>
            </w:pPr>
            <w:r w:rsidRPr="00FB0D6C">
              <w:rPr>
                <w:rFonts w:ascii="Comic Sans MS" w:hAnsi="Comic Sans MS"/>
                <w:b/>
                <w:szCs w:val="20"/>
              </w:rPr>
              <w:t>Ministero dell’Istruzione, dell’Università e della Ricerca</w:t>
            </w:r>
          </w:p>
          <w:p w14:paraId="44FBBC8E" w14:textId="77777777" w:rsidR="00B7418E" w:rsidRPr="00FB0D6C" w:rsidRDefault="00B7418E" w:rsidP="00B7418E">
            <w:pPr>
              <w:spacing w:line="240" w:lineRule="atLeast"/>
              <w:jc w:val="center"/>
              <w:rPr>
                <w:rFonts w:ascii="Arial Black" w:hAnsi="Arial Black"/>
                <w:sz w:val="23"/>
                <w:szCs w:val="23"/>
              </w:rPr>
            </w:pPr>
            <w:r w:rsidRPr="00FB0D6C">
              <w:rPr>
                <w:rFonts w:ascii="Arial Black" w:hAnsi="Arial Black"/>
                <w:sz w:val="23"/>
                <w:szCs w:val="23"/>
              </w:rPr>
              <w:t>ISTITUTO DI ISTRUZIONE SUPERIORE “MORELLI-COLAO”</w:t>
            </w:r>
          </w:p>
          <w:p w14:paraId="087D73B9" w14:textId="77777777" w:rsidR="00B7418E" w:rsidRPr="00FB0D6C" w:rsidRDefault="00B7418E" w:rsidP="00B7418E">
            <w:pPr>
              <w:spacing w:line="240" w:lineRule="atLeast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FB0D6C">
              <w:rPr>
                <w:rFonts w:ascii="Arial Black" w:hAnsi="Arial Black"/>
                <w:b/>
                <w:sz w:val="32"/>
                <w:szCs w:val="32"/>
              </w:rPr>
              <w:t>LICEO GINNASIO STATALE “M. MORELLI”</w:t>
            </w:r>
          </w:p>
          <w:p w14:paraId="4FCD3568" w14:textId="77777777" w:rsidR="00B7418E" w:rsidRPr="00FB0D6C" w:rsidRDefault="00B7418E" w:rsidP="00B7418E">
            <w:pPr>
              <w:spacing w:line="240" w:lineRule="atLeast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FB0D6C">
              <w:rPr>
                <w:rFonts w:ascii="Arial Black" w:hAnsi="Arial Black"/>
                <w:b/>
                <w:sz w:val="32"/>
                <w:szCs w:val="32"/>
              </w:rPr>
              <w:t>LICEO ARTISTICO “D. COLAO”</w:t>
            </w:r>
          </w:p>
          <w:p w14:paraId="0E86AF46" w14:textId="77777777" w:rsidR="00B7418E" w:rsidRPr="00FB0D6C" w:rsidRDefault="00B7418E" w:rsidP="00B7418E">
            <w:pPr>
              <w:keepNext/>
              <w:numPr>
                <w:ilvl w:val="1"/>
                <w:numId w:val="12"/>
              </w:numPr>
              <w:tabs>
                <w:tab w:val="left" w:pos="0"/>
              </w:tabs>
              <w:suppressAutoHyphens/>
              <w:spacing w:after="200" w:line="240" w:lineRule="atLeast"/>
              <w:jc w:val="center"/>
              <w:outlineLvl w:val="1"/>
              <w:rPr>
                <w:rFonts w:ascii="Comic Sans MS" w:eastAsia="Arial Unicode MS" w:hAnsi="Comic Sans MS"/>
                <w:szCs w:val="20"/>
              </w:rPr>
            </w:pPr>
            <w:r w:rsidRPr="00FB0D6C">
              <w:rPr>
                <w:rFonts w:ascii="Arial Black" w:eastAsia="Arial Unicode MS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14:paraId="5FFED7C3" w14:textId="77777777" w:rsidR="00B7418E" w:rsidRPr="00FB0D6C" w:rsidRDefault="00B7418E" w:rsidP="00B7418E">
            <w:pPr>
              <w:snapToGrid w:val="0"/>
              <w:ind w:left="-127" w:firstLine="127"/>
              <w:jc w:val="center"/>
              <w:rPr>
                <w:rFonts w:ascii="Comic Sans MS" w:hAnsi="Comic Sans MS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noProof/>
                <w:szCs w:val="20"/>
              </w:rPr>
              <w:drawing>
                <wp:inline distT="0" distB="0" distL="0" distR="0" wp14:anchorId="0FB8DE3E" wp14:editId="4232B2E9">
                  <wp:extent cx="609600" cy="58674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82AAE" w14:textId="77777777" w:rsidR="00B7418E" w:rsidRPr="00FB0D6C" w:rsidRDefault="00B7418E" w:rsidP="00B7418E">
            <w:pPr>
              <w:snapToGrid w:val="0"/>
              <w:ind w:left="-127" w:firstLine="127"/>
              <w:jc w:val="center"/>
              <w:rPr>
                <w:rFonts w:ascii="Comic Sans MS" w:hAnsi="Comic Sans MS"/>
                <w:noProof/>
                <w:sz w:val="4"/>
                <w:szCs w:val="4"/>
              </w:rPr>
            </w:pPr>
          </w:p>
          <w:p w14:paraId="247A430F" w14:textId="77777777" w:rsidR="00B7418E" w:rsidRPr="00FB0D6C" w:rsidRDefault="00B7418E" w:rsidP="00B7418E">
            <w:pPr>
              <w:snapToGrid w:val="0"/>
              <w:ind w:left="-127" w:firstLine="127"/>
              <w:jc w:val="center"/>
              <w:rPr>
                <w:rFonts w:ascii="Comic Sans MS" w:hAnsi="Comic Sans MS"/>
                <w:noProof/>
                <w:sz w:val="4"/>
                <w:szCs w:val="4"/>
              </w:rPr>
            </w:pPr>
          </w:p>
          <w:p w14:paraId="016B54DE" w14:textId="77777777" w:rsidR="00B7418E" w:rsidRPr="00FB0D6C" w:rsidRDefault="00B7418E" w:rsidP="00B7418E">
            <w:pPr>
              <w:snapToGrid w:val="0"/>
              <w:ind w:left="-127" w:firstLine="127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2E066BF0" wp14:editId="4767A11E">
                  <wp:extent cx="1036320" cy="617220"/>
                  <wp:effectExtent l="0" t="0" r="0" b="0"/>
                  <wp:docPr id="1" name="Immagine 1" descr="Descrizione: Descrizione: Descrizione: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18E" w:rsidRPr="00FB0D6C" w14:paraId="1370B8F0" w14:textId="77777777" w:rsidTr="00606E15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A0F4FE" w14:textId="77777777" w:rsidR="00B7418E" w:rsidRPr="00FB0D6C" w:rsidRDefault="00B7418E" w:rsidP="00B7418E">
            <w:pPr>
              <w:snapToGrid w:val="0"/>
              <w:spacing w:after="200" w:line="276" w:lineRule="auto"/>
              <w:rPr>
                <w:rFonts w:ascii="Comic Sans MS" w:eastAsia="Calibri" w:hAnsi="Comic Sans MS"/>
                <w:bCs/>
                <w:sz w:val="18"/>
                <w:szCs w:val="22"/>
                <w:lang w:eastAsia="en-US"/>
              </w:rPr>
            </w:pPr>
            <w:r w:rsidRPr="00FB0D6C">
              <w:rPr>
                <w:rFonts w:ascii="Comic Sans MS" w:eastAsia="Calibri" w:hAnsi="Comic Sans MS"/>
                <w:bCs/>
                <w:sz w:val="18"/>
                <w:szCs w:val="22"/>
                <w:lang w:eastAsia="en-US"/>
              </w:rPr>
              <w:t xml:space="preserve">Cod. meccanografico: VVIS00700G         </w:t>
            </w:r>
            <w:r w:rsidRPr="00FB0D6C">
              <w:rPr>
                <w:rFonts w:ascii="Comic Sans MS" w:eastAsia="Calibri" w:hAnsi="Comic Sans MS"/>
                <w:sz w:val="18"/>
                <w:szCs w:val="22"/>
                <w:lang w:eastAsia="en-US"/>
              </w:rPr>
              <w:t xml:space="preserve">Cod. </w:t>
            </w:r>
            <w:proofErr w:type="gramStart"/>
            <w:r w:rsidRPr="00FB0D6C">
              <w:rPr>
                <w:rFonts w:ascii="Comic Sans MS" w:eastAsia="Calibri" w:hAnsi="Comic Sans MS"/>
                <w:sz w:val="18"/>
                <w:szCs w:val="22"/>
                <w:lang w:eastAsia="en-US"/>
              </w:rPr>
              <w:t>fiscale:  96034290799</w:t>
            </w:r>
            <w:proofErr w:type="gramEnd"/>
            <w:r w:rsidRPr="00FB0D6C">
              <w:rPr>
                <w:rFonts w:ascii="Comic Sans MS" w:eastAsia="Calibri" w:hAnsi="Comic Sans MS"/>
                <w:bCs/>
                <w:sz w:val="18"/>
                <w:szCs w:val="22"/>
                <w:lang w:eastAsia="en-US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E39E56" w14:textId="2F6247D4" w:rsidR="00B7418E" w:rsidRPr="00FB0D6C" w:rsidRDefault="00422D7C" w:rsidP="00B7418E">
            <w:pPr>
              <w:widowControl w:val="0"/>
              <w:snapToGrid w:val="0"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  <w:u w:val="single"/>
              </w:rPr>
              <w:t>http://www.iismorellicolao.edu.it</w:t>
            </w:r>
          </w:p>
          <w:p w14:paraId="293E142C" w14:textId="77777777" w:rsidR="00B7418E" w:rsidRPr="00FB0D6C" w:rsidRDefault="00B7418E" w:rsidP="00B7418E">
            <w:pPr>
              <w:widowControl w:val="0"/>
              <w:snapToGrid w:val="0"/>
              <w:spacing w:before="20"/>
              <w:jc w:val="center"/>
            </w:pPr>
            <w:proofErr w:type="gramStart"/>
            <w:r w:rsidRPr="00FB0D6C">
              <w:t>e-mail</w:t>
            </w:r>
            <w:proofErr w:type="gramEnd"/>
            <w:r w:rsidRPr="00FB0D6C">
              <w:t xml:space="preserve">: </w:t>
            </w:r>
            <w:hyperlink r:id="rId12" w:history="1">
              <w:r w:rsidRPr="00FB0D6C">
                <w:rPr>
                  <w:color w:val="0000FF"/>
                  <w:u w:val="single"/>
                </w:rPr>
                <w:t>vvis00700g@istruzione.it</w:t>
              </w:r>
            </w:hyperlink>
          </w:p>
          <w:p w14:paraId="4D98A809" w14:textId="77777777" w:rsidR="00B7418E" w:rsidRPr="00FB0D6C" w:rsidRDefault="00B7418E" w:rsidP="00B7418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proofErr w:type="gramStart"/>
            <w:r w:rsidRPr="00FB0D6C">
              <w:rPr>
                <w:b/>
              </w:rPr>
              <w:t>pec</w:t>
            </w:r>
            <w:proofErr w:type="spellEnd"/>
            <w:proofErr w:type="gramEnd"/>
            <w:r w:rsidRPr="00FB0D6C">
              <w:rPr>
                <w:b/>
              </w:rPr>
              <w:t xml:space="preserve">: </w:t>
            </w:r>
            <w:hyperlink r:id="rId13" w:history="1">
              <w:r w:rsidRPr="00FB0D6C">
                <w:rPr>
                  <w:b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3491E" w14:textId="77777777" w:rsidR="00B7418E" w:rsidRPr="00FB0D6C" w:rsidRDefault="00B7418E" w:rsidP="00B7418E">
            <w:pPr>
              <w:snapToGrid w:val="0"/>
              <w:ind w:left="-127" w:firstLine="127"/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FB0D6C">
              <w:rPr>
                <w:rFonts w:ascii="Comic Sans MS" w:hAnsi="Comic Sans MS"/>
                <w:sz w:val="15"/>
                <w:szCs w:val="15"/>
              </w:rPr>
              <w:t>tel. :  0963/376736</w:t>
            </w:r>
          </w:p>
          <w:p w14:paraId="05C8FAAA" w14:textId="77777777" w:rsidR="00B7418E" w:rsidRPr="00FB0D6C" w:rsidRDefault="00B7418E" w:rsidP="00B7418E">
            <w:pPr>
              <w:snapToGrid w:val="0"/>
              <w:ind w:left="-127" w:firstLine="127"/>
              <w:jc w:val="center"/>
              <w:rPr>
                <w:rFonts w:ascii="Comic Sans MS" w:hAnsi="Comic Sans MS"/>
                <w:sz w:val="15"/>
                <w:szCs w:val="15"/>
              </w:rPr>
            </w:pPr>
            <w:r w:rsidRPr="00FB0D6C">
              <w:rPr>
                <w:rFonts w:ascii="Comic Sans MS" w:hAnsi="Comic Sans MS"/>
                <w:sz w:val="15"/>
                <w:szCs w:val="15"/>
              </w:rPr>
              <w:t xml:space="preserve">         0963/376760</w:t>
            </w:r>
          </w:p>
          <w:p w14:paraId="0A44FB7E" w14:textId="77777777" w:rsidR="00B7418E" w:rsidRPr="00FB0D6C" w:rsidRDefault="00B7418E" w:rsidP="00B7418E">
            <w:pPr>
              <w:ind w:left="-127" w:firstLine="127"/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14:paraId="2B43B16C" w14:textId="77777777" w:rsidR="00894FBA" w:rsidRDefault="00894FBA" w:rsidP="00894FBA">
      <w:pPr>
        <w:pStyle w:val="Corpotesto"/>
        <w:ind w:left="0" w:firstLine="0"/>
        <w:rPr>
          <w:rFonts w:ascii="Times New Roman"/>
          <w:sz w:val="18"/>
        </w:rPr>
      </w:pPr>
    </w:p>
    <w:p w14:paraId="5EFA36E7" w14:textId="029C5C71" w:rsidR="00894FBA" w:rsidRPr="00981EF2" w:rsidRDefault="00894FBA" w:rsidP="00F56373">
      <w:pPr>
        <w:pStyle w:val="Titolo1"/>
        <w:spacing w:before="142"/>
        <w:jc w:val="both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 xml:space="preserve">PATTO EDUCATIVO DI CORRESPONSABILITÀ </w:t>
      </w:r>
      <w:r w:rsidR="00D61046" w:rsidRPr="00981EF2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D61046">
        <w:rPr>
          <w:rFonts w:ascii="Times New Roman" w:hAnsi="Times New Roman" w:cs="Times New Roman"/>
          <w:sz w:val="24"/>
          <w:szCs w:val="24"/>
        </w:rPr>
        <w:t>PER IL POTENZIAMENTO DEL</w:t>
      </w:r>
      <w:r w:rsidR="006F2F9A">
        <w:rPr>
          <w:rFonts w:ascii="Times New Roman" w:hAnsi="Times New Roman" w:cs="Times New Roman"/>
          <w:sz w:val="24"/>
          <w:szCs w:val="24"/>
        </w:rPr>
        <w:t xml:space="preserve">LA LINGUA INGLESE AI FINI DELLA </w:t>
      </w:r>
      <w:r w:rsidR="00D61046">
        <w:rPr>
          <w:rFonts w:ascii="Times New Roman" w:hAnsi="Times New Roman" w:cs="Times New Roman"/>
          <w:sz w:val="24"/>
          <w:szCs w:val="24"/>
        </w:rPr>
        <w:t xml:space="preserve">CERTIFICAZIONE LINGUISTICA </w:t>
      </w:r>
      <w:r w:rsidR="008C38B2" w:rsidRPr="00981EF2">
        <w:rPr>
          <w:rFonts w:ascii="Times New Roman" w:hAnsi="Times New Roman" w:cs="Times New Roman"/>
          <w:sz w:val="24"/>
          <w:szCs w:val="24"/>
        </w:rPr>
        <w:t xml:space="preserve">CAMBRIDGE </w:t>
      </w:r>
    </w:p>
    <w:p w14:paraId="3DF66D9F" w14:textId="77777777" w:rsidR="00894FBA" w:rsidRPr="00981EF2" w:rsidRDefault="00894FBA" w:rsidP="00F56373">
      <w:pPr>
        <w:pStyle w:val="Corpotesto"/>
        <w:spacing w:before="9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D83FB5" w14:textId="152EE86E" w:rsidR="00894FBA" w:rsidRPr="00981EF2" w:rsidRDefault="00714015" w:rsidP="00F56373">
      <w:pPr>
        <w:pStyle w:val="Corpotesto"/>
        <w:spacing w:line="360" w:lineRule="auto"/>
        <w:ind w:left="112" w:right="982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81EF2">
        <w:rPr>
          <w:rFonts w:asciiTheme="minorHAnsi" w:hAnsiTheme="minorHAnsi" w:cstheme="minorHAnsi"/>
          <w:sz w:val="24"/>
          <w:szCs w:val="24"/>
        </w:rPr>
        <w:t>Tra</w:t>
      </w:r>
      <w:proofErr w:type="spellEnd"/>
      <w:r w:rsidRPr="00981EF2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981EF2">
        <w:rPr>
          <w:rFonts w:asciiTheme="minorHAnsi" w:hAnsiTheme="minorHAnsi" w:cstheme="minorHAnsi"/>
          <w:sz w:val="24"/>
          <w:szCs w:val="24"/>
        </w:rPr>
        <w:t>famiglia</w:t>
      </w:r>
      <w:proofErr w:type="spellEnd"/>
      <w:r w:rsidRPr="00981E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1EF2">
        <w:rPr>
          <w:rFonts w:asciiTheme="minorHAnsi" w:hAnsiTheme="minorHAnsi" w:cstheme="minorHAnsi"/>
          <w:sz w:val="24"/>
          <w:szCs w:val="24"/>
        </w:rPr>
        <w:t>dell’alunno</w:t>
      </w:r>
      <w:proofErr w:type="spellEnd"/>
      <w:r w:rsidRPr="00981EF2">
        <w:rPr>
          <w:rFonts w:asciiTheme="minorHAnsi" w:hAnsiTheme="minorHAnsi" w:cstheme="minorHAnsi"/>
          <w:sz w:val="24"/>
          <w:szCs w:val="24"/>
        </w:rPr>
        <w:t xml:space="preserve">/a </w:t>
      </w:r>
      <w:r w:rsidR="00894FBA" w:rsidRPr="00981EF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……………………………………………………………………………. </w:t>
      </w:r>
      <w:proofErr w:type="spellStart"/>
      <w:r w:rsidR="00894FBA" w:rsidRPr="00981EF2">
        <w:rPr>
          <w:rFonts w:asciiTheme="minorHAnsi" w:hAnsiTheme="minorHAnsi" w:cstheme="minorHAnsi"/>
          <w:sz w:val="24"/>
          <w:szCs w:val="24"/>
        </w:rPr>
        <w:t>nato</w:t>
      </w:r>
      <w:proofErr w:type="spellEnd"/>
      <w:r w:rsidR="00894FBA" w:rsidRPr="00981EF2">
        <w:rPr>
          <w:rFonts w:asciiTheme="minorHAnsi" w:hAnsiTheme="minorHAnsi" w:cstheme="minorHAnsi"/>
          <w:sz w:val="24"/>
          <w:szCs w:val="24"/>
        </w:rPr>
        <w:t xml:space="preserve">/a a </w:t>
      </w:r>
      <w:proofErr w:type="gramStart"/>
      <w:r w:rsidR="00894FBA" w:rsidRPr="00981EF2">
        <w:rPr>
          <w:rFonts w:asciiTheme="minorHAnsi" w:hAnsiTheme="minorHAnsi" w:cstheme="minorHAnsi"/>
          <w:sz w:val="24"/>
          <w:szCs w:val="24"/>
        </w:rPr>
        <w:t>…………………………………..……………….…</w:t>
      </w:r>
      <w:proofErr w:type="gramEnd"/>
      <w:r w:rsidRPr="00981EF2">
        <w:rPr>
          <w:rFonts w:asciiTheme="minorHAnsi" w:hAnsiTheme="minorHAnsi" w:cstheme="minorHAnsi"/>
          <w:sz w:val="24"/>
          <w:szCs w:val="24"/>
        </w:rPr>
        <w:t xml:space="preserve"> prov. ……… </w:t>
      </w:r>
      <w:proofErr w:type="spellStart"/>
      <w:r w:rsidRPr="00981EF2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981EF2">
        <w:rPr>
          <w:rFonts w:asciiTheme="minorHAnsi" w:hAnsiTheme="minorHAnsi" w:cstheme="minorHAnsi"/>
          <w:sz w:val="24"/>
          <w:szCs w:val="24"/>
        </w:rPr>
        <w:t xml:space="preserve"> ……………………………</w:t>
      </w:r>
    </w:p>
    <w:p w14:paraId="522313D0" w14:textId="3904CBF9" w:rsidR="00981EF2" w:rsidRDefault="00981EF2" w:rsidP="00981EF2">
      <w:pPr>
        <w:pStyle w:val="Corpotesto"/>
        <w:spacing w:before="1"/>
        <w:ind w:left="113" w:right="10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>E</w:t>
      </w:r>
    </w:p>
    <w:p w14:paraId="5010DF84" w14:textId="26BBFAA4" w:rsidR="00894FBA" w:rsidRPr="00981EF2" w:rsidRDefault="00894FBA" w:rsidP="00F56373">
      <w:pPr>
        <w:pStyle w:val="Corpotesto"/>
        <w:spacing w:before="1"/>
        <w:ind w:left="113" w:right="1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EF2">
        <w:rPr>
          <w:rFonts w:ascii="Times New Roman" w:hAnsi="Times New Roman" w:cs="Times New Roman"/>
          <w:sz w:val="24"/>
          <w:szCs w:val="24"/>
        </w:rPr>
        <w:t>l’IIS</w:t>
      </w:r>
      <w:proofErr w:type="spellEnd"/>
      <w:proofErr w:type="gramEnd"/>
      <w:r w:rsidRPr="00981EF2">
        <w:rPr>
          <w:rFonts w:ascii="Times New Roman" w:hAnsi="Times New Roman" w:cs="Times New Roman"/>
          <w:sz w:val="24"/>
          <w:szCs w:val="24"/>
        </w:rPr>
        <w:t xml:space="preserve"> Morelli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Colao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rappresentato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r w:rsidRPr="00981EF2">
        <w:rPr>
          <w:rFonts w:ascii="Times New Roman" w:hAnsi="Times New Roman" w:cs="Times New Roman"/>
          <w:sz w:val="24"/>
          <w:szCs w:val="24"/>
        </w:rPr>
        <w:t xml:space="preserve">dal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Dirigente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>,</w:t>
      </w:r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. Raffaele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Suppa</w:t>
      </w:r>
      <w:proofErr w:type="spellEnd"/>
      <w:proofErr w:type="gramStart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, </w:t>
      </w:r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viene</w:t>
      </w:r>
      <w:proofErr w:type="spellEnd"/>
      <w:proofErr w:type="gram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stabilito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b/>
          <w:sz w:val="24"/>
          <w:szCs w:val="24"/>
        </w:rPr>
        <w:t>Patto</w:t>
      </w:r>
      <w:proofErr w:type="spellEnd"/>
      <w:r w:rsidRPr="00981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b/>
          <w:sz w:val="24"/>
          <w:szCs w:val="24"/>
        </w:rPr>
        <w:t>Educativo</w:t>
      </w:r>
      <w:proofErr w:type="spellEnd"/>
      <w:r w:rsidRPr="00981EF2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981EF2">
        <w:rPr>
          <w:rFonts w:ascii="Times New Roman" w:hAnsi="Times New Roman" w:cs="Times New Roman"/>
          <w:b/>
          <w:sz w:val="24"/>
          <w:szCs w:val="24"/>
        </w:rPr>
        <w:t>Corresponsabilità</w:t>
      </w:r>
      <w:proofErr w:type="spellEnd"/>
      <w:r w:rsidRPr="00981E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valido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l’</w:t>
      </w:r>
      <w:r w:rsidR="00F56373" w:rsidRPr="00981EF2">
        <w:rPr>
          <w:rFonts w:ascii="Times New Roman" w:hAnsi="Times New Roman" w:cs="Times New Roman"/>
          <w:sz w:val="24"/>
          <w:szCs w:val="24"/>
        </w:rPr>
        <w:t>intera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percorso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>:</w:t>
      </w:r>
    </w:p>
    <w:p w14:paraId="2F4A207D" w14:textId="77777777" w:rsidR="00894FBA" w:rsidRPr="00981EF2" w:rsidRDefault="00894FBA" w:rsidP="00F56373">
      <w:pPr>
        <w:pStyle w:val="Corpotesto"/>
        <w:spacing w:before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ABE80D" w14:textId="7347EB90" w:rsidR="00894FBA" w:rsidRPr="00981EF2" w:rsidRDefault="00981EF2" w:rsidP="00F56373">
      <w:pPr>
        <w:pStyle w:val="Corpotesto"/>
        <w:numPr>
          <w:ilvl w:val="0"/>
          <w:numId w:val="26"/>
        </w:numPr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894FBA" w:rsidRPr="00981EF2">
        <w:rPr>
          <w:rFonts w:ascii="Times New Roman" w:hAnsi="Times New Roman" w:cs="Times New Roman"/>
          <w:sz w:val="24"/>
          <w:szCs w:val="24"/>
        </w:rPr>
        <w:t>gni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alunno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chiede</w:t>
      </w:r>
      <w:r w:rsidR="00C3561C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C3561C">
        <w:rPr>
          <w:rFonts w:ascii="Times New Roman" w:hAnsi="Times New Roman" w:cs="Times New Roman"/>
          <w:sz w:val="24"/>
          <w:szCs w:val="24"/>
        </w:rPr>
        <w:t xml:space="preserve"> l’ </w:t>
      </w:r>
      <w:proofErr w:type="spellStart"/>
      <w:r w:rsidR="00C3561C">
        <w:rPr>
          <w:rFonts w:ascii="Times New Roman" w:hAnsi="Times New Roman" w:cs="Times New Roman"/>
          <w:sz w:val="24"/>
          <w:szCs w:val="24"/>
        </w:rPr>
        <w:t>iscrizione</w:t>
      </w:r>
      <w:proofErr w:type="spellEnd"/>
      <w:r w:rsidR="00C3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1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C3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1C">
        <w:rPr>
          <w:rFonts w:ascii="Times New Roman" w:hAnsi="Times New Roman" w:cs="Times New Roman"/>
          <w:sz w:val="24"/>
          <w:szCs w:val="24"/>
        </w:rPr>
        <w:t>percorsi</w:t>
      </w:r>
      <w:proofErr w:type="spellEnd"/>
      <w:r w:rsidR="00C3561C">
        <w:rPr>
          <w:rFonts w:ascii="Times New Roman" w:hAnsi="Times New Roman" w:cs="Times New Roman"/>
          <w:sz w:val="24"/>
          <w:szCs w:val="24"/>
        </w:rPr>
        <w:t xml:space="preserve"> di</w:t>
      </w:r>
      <w:bookmarkStart w:id="0" w:name="_GoBack"/>
      <w:bookmarkEnd w:id="0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potenziamento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1046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="00D61046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inglese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linguistica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Cambridge.</w:t>
      </w:r>
    </w:p>
    <w:p w14:paraId="4B03E8D5" w14:textId="0F19027D" w:rsidR="00894FBA" w:rsidRPr="00981EF2" w:rsidRDefault="008C38B2" w:rsidP="00F56373">
      <w:pPr>
        <w:pStyle w:val="Corpotesto"/>
        <w:numPr>
          <w:ilvl w:val="0"/>
          <w:numId w:val="26"/>
        </w:numPr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frequenza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lezioni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tenute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19E8">
        <w:rPr>
          <w:rFonts w:ascii="Times New Roman" w:hAnsi="Times New Roman" w:cs="Times New Roman"/>
          <w:sz w:val="24"/>
          <w:szCs w:val="24"/>
        </w:rPr>
        <w:t>dai</w:t>
      </w:r>
      <w:proofErr w:type="spellEnd"/>
      <w:proofErr w:type="gram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docenti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madrelingua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obbligatoria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>; è</w:t>
      </w:r>
      <w:r w:rsidR="009D4E90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E90" w:rsidRPr="00981EF2">
        <w:rPr>
          <w:rFonts w:ascii="Times New Roman" w:hAnsi="Times New Roman" w:cs="Times New Roman"/>
          <w:sz w:val="24"/>
          <w:szCs w:val="24"/>
        </w:rPr>
        <w:t>consentito</w:t>
      </w:r>
      <w:proofErr w:type="spellEnd"/>
      <w:r w:rsidR="009D4E90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E90" w:rsidRPr="00981EF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9D4E90" w:rsidRPr="00981EF2">
        <w:rPr>
          <w:rFonts w:ascii="Times New Roman" w:hAnsi="Times New Roman" w:cs="Times New Roman"/>
          <w:sz w:val="24"/>
          <w:szCs w:val="24"/>
        </w:rPr>
        <w:t xml:space="preserve"> 20%</w:t>
      </w:r>
      <w:r w:rsidRPr="00981E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assenze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motiv</w:t>
      </w:r>
      <w:r w:rsidR="00D61046">
        <w:rPr>
          <w:rFonts w:ascii="Times New Roman" w:hAnsi="Times New Roman" w:cs="Times New Roman"/>
          <w:sz w:val="24"/>
          <w:szCs w:val="24"/>
        </w:rPr>
        <w:t xml:space="preserve">ate e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giustificate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dai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>.</w:t>
      </w:r>
    </w:p>
    <w:p w14:paraId="06502837" w14:textId="3C7D9D39" w:rsidR="00CD1B81" w:rsidRPr="00DC68F5" w:rsidRDefault="00DC68F5" w:rsidP="00DC68F5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B81" w:rsidRPr="00981EF2">
        <w:rPr>
          <w:rFonts w:ascii="Times New Roman" w:hAnsi="Times New Roman" w:cs="Times New Roman"/>
          <w:sz w:val="24"/>
          <w:szCs w:val="24"/>
        </w:rPr>
        <w:t>uscite</w:t>
      </w:r>
      <w:proofErr w:type="spellEnd"/>
      <w:r w:rsidR="00CD1B81" w:rsidRPr="00981EF2">
        <w:rPr>
          <w:rFonts w:ascii="Times New Roman" w:hAnsi="Times New Roman" w:cs="Times New Roman"/>
          <w:sz w:val="24"/>
          <w:szCs w:val="24"/>
        </w:rPr>
        <w:t xml:space="preserve"> anticipate </w:t>
      </w:r>
      <w:proofErr w:type="spellStart"/>
      <w:r w:rsidR="00CD1B81" w:rsidRPr="00981EF2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="00CD1B81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B81" w:rsidRPr="00981EF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="00CD1B81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B81" w:rsidRPr="00981EF2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="00CD1B81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B81" w:rsidRPr="00981EF2">
        <w:rPr>
          <w:rFonts w:ascii="Times New Roman" w:hAnsi="Times New Roman" w:cs="Times New Roman"/>
          <w:sz w:val="24"/>
          <w:szCs w:val="24"/>
        </w:rPr>
        <w:t>personalmente</w:t>
      </w:r>
      <w:proofErr w:type="spellEnd"/>
      <w:r w:rsidR="00CD1B81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1B81" w:rsidRPr="00981EF2">
        <w:rPr>
          <w:rFonts w:ascii="Times New Roman" w:hAnsi="Times New Roman" w:cs="Times New Roman"/>
          <w:sz w:val="24"/>
          <w:szCs w:val="24"/>
        </w:rPr>
        <w:t>dai</w:t>
      </w:r>
      <w:proofErr w:type="spellEnd"/>
      <w:proofErr w:type="gramEnd"/>
      <w:r w:rsidR="00CD1B81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B81" w:rsidRPr="00981EF2"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 w:rsidR="00CD1B81" w:rsidRPr="00981EF2">
        <w:rPr>
          <w:rFonts w:ascii="Times New Roman" w:hAnsi="Times New Roman" w:cs="Times New Roman"/>
          <w:sz w:val="24"/>
          <w:szCs w:val="24"/>
        </w:rPr>
        <w:t>.</w:t>
      </w:r>
    </w:p>
    <w:p w14:paraId="4D1F50DD" w14:textId="772DE5A2" w:rsidR="00D61046" w:rsidRPr="00981EF2" w:rsidRDefault="008C38B2" w:rsidP="00D61046">
      <w:pPr>
        <w:pStyle w:val="Corpotest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EF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potenziamento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inglese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>,</w:t>
      </w:r>
      <w:r w:rsidR="00D719E8" w:rsidRPr="00D719E8">
        <w:rPr>
          <w:rFonts w:ascii="Times New Roman" w:hAnsi="Times New Roman" w:cs="Times New Roman"/>
          <w:sz w:val="24"/>
          <w:szCs w:val="24"/>
        </w:rPr>
        <w:t xml:space="preserve"> </w:t>
      </w:r>
      <w:r w:rsidR="00D719E8">
        <w:rPr>
          <w:rFonts w:ascii="Times New Roman" w:hAnsi="Times New Roman" w:cs="Times New Roman"/>
          <w:sz w:val="24"/>
          <w:szCs w:val="24"/>
        </w:rPr>
        <w:t xml:space="preserve">per un monte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orario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di 60 H,</w:t>
      </w:r>
      <w:r w:rsidR="00D61046">
        <w:rPr>
          <w:rFonts w:ascii="Times New Roman" w:hAnsi="Times New Roman" w:cs="Times New Roman"/>
          <w:sz w:val="24"/>
          <w:szCs w:val="24"/>
        </w:rPr>
        <w:t xml:space="preserve"> è tenuto da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docenti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madrelingua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selezionati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Istituzione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>.</w:t>
      </w:r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r w:rsidR="00D719E8">
        <w:rPr>
          <w:rFonts w:ascii="Times New Roman" w:hAnsi="Times New Roman" w:cs="Times New Roman"/>
          <w:sz w:val="24"/>
          <w:szCs w:val="24"/>
        </w:rPr>
        <w:t>Le</w:t>
      </w:r>
      <w:r w:rsidR="00D6104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lezioni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svolgeranno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orario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antimeridiano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precisamente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termine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didattiche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curriculari</w:t>
      </w:r>
      <w:proofErr w:type="spellEnd"/>
      <w:r w:rsidR="00D61046" w:rsidRPr="00981EF2">
        <w:rPr>
          <w:rFonts w:ascii="Times New Roman" w:hAnsi="Times New Roman" w:cs="Times New Roman"/>
          <w:sz w:val="24"/>
          <w:szCs w:val="24"/>
        </w:rPr>
        <w:t>.</w:t>
      </w:r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Qualora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1046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proofErr w:type="gram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dell’anno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lezione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sospesa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recuperata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co</w:t>
      </w:r>
      <w:r w:rsidR="00D61046">
        <w:rPr>
          <w:rFonts w:ascii="Times New Roman" w:hAnsi="Times New Roman" w:cs="Times New Roman"/>
          <w:sz w:val="24"/>
          <w:szCs w:val="24"/>
        </w:rPr>
        <w:t>rso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dell’anno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Può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accadere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lezione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svolta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venga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recuperata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tempistica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61046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proofErr w:type="gramEnd"/>
      <w:r w:rsidR="00D61046">
        <w:rPr>
          <w:rFonts w:ascii="Times New Roman" w:hAnsi="Times New Roman" w:cs="Times New Roman"/>
          <w:sz w:val="24"/>
          <w:szCs w:val="24"/>
        </w:rPr>
        <w:t xml:space="preserve"> le ore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pomeridiane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. </w:t>
      </w:r>
      <w:r w:rsidR="00D719E8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sottolinea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l</w:t>
      </w:r>
      <w:r w:rsidR="00D6104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frequenza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046">
        <w:rPr>
          <w:rFonts w:ascii="Times New Roman" w:hAnsi="Times New Roman" w:cs="Times New Roman"/>
          <w:sz w:val="24"/>
          <w:szCs w:val="24"/>
        </w:rPr>
        <w:t>lezioni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="00D61046" w:rsidRPr="00981EF2">
        <w:rPr>
          <w:rFonts w:ascii="Times New Roman" w:hAnsi="Times New Roman" w:cs="Times New Roman"/>
          <w:sz w:val="24"/>
          <w:szCs w:val="24"/>
        </w:rPr>
        <w:t>obbligatoria</w:t>
      </w:r>
      <w:proofErr w:type="spellEnd"/>
      <w:r w:rsidR="00D61046">
        <w:rPr>
          <w:rFonts w:ascii="Times New Roman" w:hAnsi="Times New Roman" w:cs="Times New Roman"/>
          <w:sz w:val="24"/>
          <w:szCs w:val="24"/>
        </w:rPr>
        <w:t>.</w:t>
      </w:r>
    </w:p>
    <w:p w14:paraId="4D524BB4" w14:textId="4FD327B1" w:rsidR="00CD1B81" w:rsidRPr="00981EF2" w:rsidRDefault="00CD1B81" w:rsidP="00F56373">
      <w:pPr>
        <w:pStyle w:val="Corpotesto"/>
        <w:numPr>
          <w:ilvl w:val="0"/>
          <w:numId w:val="26"/>
        </w:numPr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termine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dell’anno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alunni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dovranno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sostenere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esami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relative al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percorso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linguistico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frequentato</w:t>
      </w:r>
      <w:proofErr w:type="spellEnd"/>
      <w:r w:rsidR="00981EF2">
        <w:rPr>
          <w:rFonts w:ascii="Times New Roman" w:hAnsi="Times New Roman" w:cs="Times New Roman"/>
          <w:sz w:val="24"/>
          <w:szCs w:val="24"/>
        </w:rPr>
        <w:t xml:space="preserve"> </w:t>
      </w:r>
      <w:r w:rsidR="00D719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ket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>, pet, first, advanced).</w:t>
      </w:r>
    </w:p>
    <w:p w14:paraId="6DD981BA" w14:textId="5041E647" w:rsidR="00981EF2" w:rsidRPr="00981EF2" w:rsidRDefault="00DE1244" w:rsidP="00F56373">
      <w:pPr>
        <w:pStyle w:val="Corpotesto"/>
        <w:numPr>
          <w:ilvl w:val="0"/>
          <w:numId w:val="26"/>
        </w:numPr>
        <w:spacing w:before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L’iscrizione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agli</w:t>
      </w:r>
      <w:proofErr w:type="spellEnd"/>
      <w:r w:rsid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F2">
        <w:rPr>
          <w:rFonts w:ascii="Times New Roman" w:hAnsi="Times New Roman" w:cs="Times New Roman"/>
          <w:sz w:val="24"/>
          <w:szCs w:val="24"/>
        </w:rPr>
        <w:t>esami</w:t>
      </w:r>
      <w:proofErr w:type="spellEnd"/>
      <w:r w:rsidR="00981EF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81EF2">
        <w:rPr>
          <w:rFonts w:ascii="Times New Roman" w:hAnsi="Times New Roman" w:cs="Times New Roman"/>
          <w:sz w:val="24"/>
          <w:szCs w:val="24"/>
        </w:rPr>
        <w:t>rientra</w:t>
      </w:r>
      <w:proofErr w:type="spellEnd"/>
      <w:r w:rsid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F2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981EF2">
        <w:rPr>
          <w:rFonts w:ascii="Times New Roman" w:hAnsi="Times New Roman" w:cs="Times New Roman"/>
          <w:sz w:val="24"/>
          <w:szCs w:val="24"/>
        </w:rPr>
        <w:t xml:space="preserve"> budget </w:t>
      </w:r>
      <w:proofErr w:type="spellStart"/>
      <w:r w:rsidR="00981EF2"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 w:rsidR="00981EF2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="00981EF2">
        <w:rPr>
          <w:rFonts w:ascii="Times New Roman" w:hAnsi="Times New Roman" w:cs="Times New Roman"/>
          <w:sz w:val="24"/>
          <w:szCs w:val="24"/>
        </w:rPr>
        <w:t>percorso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potenziamento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19E8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="00D719E8">
        <w:rPr>
          <w:rFonts w:ascii="Times New Roman" w:hAnsi="Times New Roman" w:cs="Times New Roman"/>
          <w:sz w:val="24"/>
          <w:szCs w:val="24"/>
        </w:rPr>
        <w:t xml:space="preserve"> lingua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inglese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. Il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costo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relativo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all’esame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direttamente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dall’ente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certificatore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D719E8">
        <w:rPr>
          <w:rFonts w:ascii="Times New Roman" w:hAnsi="Times New Roman" w:cs="Times New Roman"/>
          <w:sz w:val="24"/>
          <w:szCs w:val="24"/>
        </w:rPr>
        <w:t>mento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dell’iscrizione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all’esame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stesso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>.</w:t>
      </w:r>
    </w:p>
    <w:p w14:paraId="15D99088" w14:textId="0EFE0DC3" w:rsidR="00894FBA" w:rsidRPr="00981EF2" w:rsidRDefault="00CD1B81" w:rsidP="00F56373">
      <w:pPr>
        <w:pStyle w:val="Corpotesto"/>
        <w:numPr>
          <w:ilvl w:val="0"/>
          <w:numId w:val="26"/>
        </w:numPr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>L</w:t>
      </w:r>
      <w:r w:rsidR="00894FBA" w:rsidRPr="00981EF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frequenza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corsi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potenziamento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linguistico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valida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dell’attribuzione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credito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formativo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per</w:t>
      </w:r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quale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bisognerà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aver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frequentato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almeno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48 ore del monte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orario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stabiito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e aver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effettuato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l’iscrizione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all’esa</w:t>
      </w:r>
      <w:r w:rsidRPr="00981EF2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>.</w:t>
      </w:r>
    </w:p>
    <w:p w14:paraId="36B79D48" w14:textId="1A15BA3E" w:rsidR="00D719E8" w:rsidRPr="006F2F9A" w:rsidRDefault="00894FBA" w:rsidP="006F2F9A">
      <w:pPr>
        <w:pStyle w:val="Corpotesto"/>
        <w:numPr>
          <w:ilvl w:val="0"/>
          <w:numId w:val="26"/>
        </w:numPr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>I</w:t>
      </w:r>
      <w:r w:rsidR="009D4E90" w:rsidRPr="00981EF2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costo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relativo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percorsi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potenziamento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linguistico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è legato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E8">
        <w:rPr>
          <w:rFonts w:ascii="Times New Roman" w:hAnsi="Times New Roman" w:cs="Times New Roman"/>
          <w:sz w:val="24"/>
          <w:szCs w:val="24"/>
        </w:rPr>
        <w:t>livelli</w:t>
      </w:r>
      <w:proofErr w:type="spellEnd"/>
      <w:r w:rsidR="00D719E8">
        <w:rPr>
          <w:rFonts w:ascii="Times New Roman" w:hAnsi="Times New Roman" w:cs="Times New Roman"/>
          <w:sz w:val="24"/>
          <w:szCs w:val="24"/>
        </w:rPr>
        <w:t>:</w:t>
      </w:r>
    </w:p>
    <w:p w14:paraId="1654E6A8" w14:textId="54048A77" w:rsidR="006F2F9A" w:rsidRPr="00D719E8" w:rsidRDefault="006F2F9A" w:rsidP="006F2F9A">
      <w:pPr>
        <w:pStyle w:val="Corpotesto"/>
        <w:spacing w:before="3"/>
        <w:ind w:left="567" w:firstLine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19E8">
        <w:rPr>
          <w:b/>
        </w:rPr>
        <w:t>a) KET 280</w:t>
      </w:r>
      <w:proofErr w:type="gramStart"/>
      <w:r w:rsidRPr="00D719E8">
        <w:rPr>
          <w:b/>
        </w:rPr>
        <w:t>,00</w:t>
      </w:r>
      <w:proofErr w:type="gramEnd"/>
      <w:r w:rsidRPr="00D719E8">
        <w:rPr>
          <w:b/>
        </w:rPr>
        <w:t xml:space="preserve"> ;</w:t>
      </w:r>
    </w:p>
    <w:p w14:paraId="52218AAE" w14:textId="77777777" w:rsidR="006F2F9A" w:rsidRPr="00D719E8" w:rsidRDefault="006F2F9A" w:rsidP="006F2F9A">
      <w:pPr>
        <w:pStyle w:val="Corpotesto"/>
        <w:spacing w:before="3"/>
        <w:ind w:left="927" w:firstLine="0"/>
        <w:rPr>
          <w:b/>
        </w:rPr>
      </w:pPr>
      <w:r w:rsidRPr="00D719E8">
        <w:rPr>
          <w:b/>
        </w:rPr>
        <w:t>b) PET 290</w:t>
      </w:r>
      <w:proofErr w:type="gramStart"/>
      <w:r w:rsidRPr="00D719E8">
        <w:rPr>
          <w:b/>
        </w:rPr>
        <w:t>,00</w:t>
      </w:r>
      <w:proofErr w:type="gramEnd"/>
      <w:r w:rsidRPr="00D719E8">
        <w:rPr>
          <w:b/>
        </w:rPr>
        <w:t>;</w:t>
      </w:r>
    </w:p>
    <w:p w14:paraId="6BD220A3" w14:textId="77777777" w:rsidR="006F2F9A" w:rsidRPr="00D719E8" w:rsidRDefault="006F2F9A" w:rsidP="006F2F9A">
      <w:pPr>
        <w:pStyle w:val="Corpotesto"/>
        <w:spacing w:before="3"/>
        <w:ind w:left="567" w:firstLine="0"/>
        <w:rPr>
          <w:b/>
        </w:rPr>
      </w:pPr>
      <w:r w:rsidRPr="00D719E8">
        <w:rPr>
          <w:b/>
        </w:rPr>
        <w:t xml:space="preserve">      c) FIRST 320</w:t>
      </w:r>
      <w:proofErr w:type="gramStart"/>
      <w:r w:rsidRPr="00D719E8">
        <w:rPr>
          <w:b/>
        </w:rPr>
        <w:t>,00</w:t>
      </w:r>
      <w:proofErr w:type="gramEnd"/>
      <w:r w:rsidRPr="00D719E8">
        <w:rPr>
          <w:b/>
        </w:rPr>
        <w:t>;</w:t>
      </w:r>
    </w:p>
    <w:p w14:paraId="773B010D" w14:textId="77777777" w:rsidR="006F2F9A" w:rsidRPr="00D719E8" w:rsidRDefault="006F2F9A" w:rsidP="006F2F9A">
      <w:pPr>
        <w:pStyle w:val="Corpotesto"/>
        <w:spacing w:before="3"/>
        <w:ind w:left="567" w:firstLine="0"/>
        <w:rPr>
          <w:b/>
        </w:rPr>
      </w:pPr>
      <w:r w:rsidRPr="00D719E8">
        <w:rPr>
          <w:b/>
        </w:rPr>
        <w:t xml:space="preserve">      d) ADVANCED 350</w:t>
      </w:r>
      <w:proofErr w:type="gramStart"/>
      <w:r w:rsidRPr="00D719E8">
        <w:rPr>
          <w:b/>
        </w:rPr>
        <w:t>,00</w:t>
      </w:r>
      <w:proofErr w:type="gramEnd"/>
      <w:r w:rsidRPr="00D719E8">
        <w:rPr>
          <w:b/>
        </w:rPr>
        <w:t>;</w:t>
      </w:r>
    </w:p>
    <w:p w14:paraId="320F31D0" w14:textId="4DC7686D" w:rsidR="006F2F9A" w:rsidRPr="006F2F9A" w:rsidRDefault="006F2F9A" w:rsidP="006F2F9A">
      <w:pPr>
        <w:pStyle w:val="Corpotesto"/>
        <w:spacing w:before="3"/>
        <w:rPr>
          <w:b/>
        </w:rPr>
      </w:pPr>
      <w:r w:rsidRPr="00D719E8">
        <w:rPr>
          <w:b/>
        </w:rPr>
        <w:t xml:space="preserve">              e) IELTS O PROFICIENCY 400</w:t>
      </w:r>
      <w:proofErr w:type="gramStart"/>
      <w:r w:rsidRPr="00D719E8">
        <w:rPr>
          <w:b/>
        </w:rPr>
        <w:t>,00</w:t>
      </w:r>
      <w:proofErr w:type="gramEnd"/>
      <w:r w:rsidRPr="00D719E8">
        <w:rPr>
          <w:b/>
        </w:rPr>
        <w:t>.</w:t>
      </w:r>
    </w:p>
    <w:p w14:paraId="3228B409" w14:textId="57C57932" w:rsidR="00276DFF" w:rsidRPr="00981EF2" w:rsidRDefault="00894FBA" w:rsidP="00F56373">
      <w:pPr>
        <w:pStyle w:val="Corpotesto"/>
        <w:numPr>
          <w:ilvl w:val="0"/>
          <w:numId w:val="26"/>
        </w:numPr>
        <w:spacing w:before="3"/>
        <w:jc w:val="both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r w:rsidR="008C38B2" w:rsidRPr="00981EF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famiglia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impegna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versare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38B2" w:rsidRPr="00981EF2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contributo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percorso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r w:rsidR="006F2F9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potenziamento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linguistico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ritiro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dell’alunno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dell’anno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B2" w:rsidRPr="00981EF2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="008C38B2" w:rsidRPr="00981EF2">
        <w:rPr>
          <w:rFonts w:ascii="Times New Roman" w:hAnsi="Times New Roman" w:cs="Times New Roman"/>
          <w:sz w:val="24"/>
          <w:szCs w:val="24"/>
        </w:rPr>
        <w:t>.</w:t>
      </w:r>
      <w:r w:rsidR="006F2F9A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contributo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diviso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in due rate la prima con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scadenza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ottobre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2019 e la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seconda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scadenza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2019. E’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massima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puntualità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9A">
        <w:rPr>
          <w:rFonts w:ascii="Times New Roman" w:hAnsi="Times New Roman" w:cs="Times New Roman"/>
          <w:sz w:val="24"/>
          <w:szCs w:val="24"/>
        </w:rPr>
        <w:t>pagamenti</w:t>
      </w:r>
      <w:proofErr w:type="spellEnd"/>
      <w:r w:rsidR="006F2F9A">
        <w:rPr>
          <w:rFonts w:ascii="Times New Roman" w:hAnsi="Times New Roman" w:cs="Times New Roman"/>
          <w:sz w:val="24"/>
          <w:szCs w:val="24"/>
        </w:rPr>
        <w:t>.</w:t>
      </w:r>
    </w:p>
    <w:p w14:paraId="51152674" w14:textId="77777777" w:rsidR="00981EF2" w:rsidRPr="00981EF2" w:rsidRDefault="00981EF2" w:rsidP="00981EF2">
      <w:pPr>
        <w:pStyle w:val="Corpotesto"/>
        <w:spacing w:before="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FE01B3" w14:textId="77777777" w:rsidR="006F2F9A" w:rsidRDefault="006F2F9A" w:rsidP="006F2F9A">
      <w:pPr>
        <w:pStyle w:val="Corpotesto"/>
        <w:spacing w:before="3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025437" w14:textId="6A9BBC99" w:rsidR="00894FBA" w:rsidRPr="00981EF2" w:rsidRDefault="00981EF2" w:rsidP="006F2F9A">
      <w:pPr>
        <w:pStyle w:val="Corpotesto"/>
        <w:spacing w:before="3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lastRenderedPageBreak/>
        <w:t xml:space="preserve">Il </w:t>
      </w:r>
      <w:proofErr w:type="spellStart"/>
      <w:r w:rsidR="007F7F26" w:rsidRPr="00981EF2">
        <w:rPr>
          <w:rFonts w:ascii="Times New Roman" w:hAnsi="Times New Roman" w:cs="Times New Roman"/>
          <w:sz w:val="24"/>
          <w:szCs w:val="24"/>
        </w:rPr>
        <w:t>docente</w:t>
      </w:r>
      <w:proofErr w:type="spellEnd"/>
      <w:r w:rsidR="007F7F26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F26" w:rsidRPr="00981EF2">
        <w:rPr>
          <w:rFonts w:ascii="Times New Roman" w:hAnsi="Times New Roman" w:cs="Times New Roman"/>
          <w:sz w:val="24"/>
          <w:szCs w:val="24"/>
        </w:rPr>
        <w:t>espert</w:t>
      </w:r>
      <w:r w:rsidRPr="00981EF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concern</w:t>
      </w:r>
      <w:r w:rsidR="00894FBA" w:rsidRPr="00981EF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comportam</w:t>
      </w:r>
      <w:r w:rsidR="00DE1244">
        <w:rPr>
          <w:rFonts w:ascii="Times New Roman" w:hAnsi="Times New Roman" w:cs="Times New Roman"/>
          <w:sz w:val="24"/>
          <w:szCs w:val="24"/>
        </w:rPr>
        <w:t>ento</w:t>
      </w:r>
      <w:proofErr w:type="spellEnd"/>
      <w:r w:rsidR="00DE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44">
        <w:rPr>
          <w:rFonts w:ascii="Times New Roman" w:hAnsi="Times New Roman" w:cs="Times New Roman"/>
          <w:sz w:val="24"/>
          <w:szCs w:val="24"/>
        </w:rPr>
        <w:t>farà</w:t>
      </w:r>
      <w:proofErr w:type="spellEnd"/>
      <w:r w:rsidR="00DE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44"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 w:rsidR="00DE124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DE1244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="00DE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comportamentale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dell’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>,</w:t>
      </w:r>
      <w:r w:rsidR="00DE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pertanto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comportamento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corretto</w:t>
      </w:r>
      <w:proofErr w:type="spellEnd"/>
      <w:r w:rsidR="00DE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sanzionato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secondo </w:t>
      </w:r>
      <w:proofErr w:type="spellStart"/>
      <w:r w:rsidR="00DE1244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DE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44">
        <w:rPr>
          <w:rFonts w:ascii="Times New Roman" w:hAnsi="Times New Roman" w:cs="Times New Roman"/>
          <w:sz w:val="24"/>
          <w:szCs w:val="24"/>
        </w:rPr>
        <w:t>previsto</w:t>
      </w:r>
      <w:proofErr w:type="spellEnd"/>
      <w:r w:rsidR="00DE1244">
        <w:rPr>
          <w:rFonts w:ascii="Times New Roman" w:hAnsi="Times New Roman" w:cs="Times New Roman"/>
          <w:sz w:val="24"/>
          <w:szCs w:val="24"/>
        </w:rPr>
        <w:t xml:space="preserve"> dal</w:t>
      </w:r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d’</w:t>
      </w:r>
      <w:r w:rsidR="00DE1244">
        <w:rPr>
          <w:rFonts w:ascii="Times New Roman" w:hAnsi="Times New Roman" w:cs="Times New Roman"/>
          <w:sz w:val="24"/>
          <w:szCs w:val="24"/>
        </w:rPr>
        <w:t>I</w:t>
      </w:r>
      <w:r w:rsidR="00F56373" w:rsidRPr="00981EF2">
        <w:rPr>
          <w:rFonts w:ascii="Times New Roman" w:hAnsi="Times New Roman" w:cs="Times New Roman"/>
          <w:sz w:val="24"/>
          <w:szCs w:val="24"/>
        </w:rPr>
        <w:t>stituto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F56373" w:rsidRPr="00981EF2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nell’attribuzione</w:t>
      </w:r>
      <w:proofErr w:type="spellEnd"/>
      <w:proofErr w:type="gram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voto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comport</w:t>
      </w:r>
      <w:r w:rsidR="00F56373" w:rsidRPr="00981EF2">
        <w:rPr>
          <w:rFonts w:ascii="Times New Roman" w:hAnsi="Times New Roman" w:cs="Times New Roman"/>
          <w:sz w:val="24"/>
          <w:szCs w:val="24"/>
        </w:rPr>
        <w:t>amento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secondo la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griglia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Collegio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docent</w:t>
      </w:r>
      <w:r w:rsidR="00DE12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scrutini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intermedi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94FBA" w:rsidRPr="00981EF2">
        <w:rPr>
          <w:rFonts w:ascii="Times New Roman" w:hAnsi="Times New Roman" w:cs="Times New Roman"/>
          <w:sz w:val="24"/>
          <w:szCs w:val="24"/>
        </w:rPr>
        <w:t>finali</w:t>
      </w:r>
      <w:proofErr w:type="spellEnd"/>
      <w:r w:rsidR="00894FBA" w:rsidRPr="00981EF2">
        <w:rPr>
          <w:rFonts w:ascii="Times New Roman" w:hAnsi="Times New Roman" w:cs="Times New Roman"/>
          <w:sz w:val="24"/>
          <w:szCs w:val="24"/>
        </w:rPr>
        <w:t>.</w:t>
      </w:r>
    </w:p>
    <w:p w14:paraId="00EC27C4" w14:textId="77777777" w:rsidR="00F56373" w:rsidRPr="00981EF2" w:rsidRDefault="00F56373" w:rsidP="00F56373">
      <w:pPr>
        <w:pStyle w:val="Corpotes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25D596" w14:textId="77777777" w:rsidR="00F56373" w:rsidRPr="00981EF2" w:rsidRDefault="00F56373" w:rsidP="00F56373">
      <w:pPr>
        <w:pStyle w:val="Corpotes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0CF813F" w14:textId="654F6457" w:rsidR="00894FBA" w:rsidRPr="00981EF2" w:rsidRDefault="00894FBA" w:rsidP="00F56373">
      <w:pPr>
        <w:pStyle w:val="Corpotes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l’Is</w:t>
      </w:r>
      <w:r w:rsidR="00F56373" w:rsidRPr="00981EF2">
        <w:rPr>
          <w:rFonts w:ascii="Times New Roman" w:hAnsi="Times New Roman" w:cs="Times New Roman"/>
          <w:sz w:val="24"/>
          <w:szCs w:val="24"/>
        </w:rPr>
        <w:t>tituto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56373" w:rsidRPr="00981EF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Dirigente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373" w:rsidRPr="00981EF2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="00F56373" w:rsidRPr="00981EF2">
        <w:rPr>
          <w:rFonts w:ascii="Times New Roman" w:hAnsi="Times New Roman" w:cs="Times New Roman"/>
          <w:sz w:val="24"/>
          <w:szCs w:val="24"/>
        </w:rPr>
        <w:t>:</w:t>
      </w:r>
    </w:p>
    <w:p w14:paraId="62F9F82D" w14:textId="77777777" w:rsidR="00894FBA" w:rsidRPr="00981EF2" w:rsidRDefault="00894FBA" w:rsidP="00894FBA">
      <w:pPr>
        <w:pStyle w:val="Corpotesto"/>
        <w:spacing w:before="1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AB2B788" w14:textId="77777777" w:rsidR="00894FBA" w:rsidRPr="00981EF2" w:rsidRDefault="00894FBA" w:rsidP="00714015">
      <w:pPr>
        <w:pStyle w:val="Corpotesto"/>
        <w:spacing w:before="1" w:line="480" w:lineRule="auto"/>
        <w:ind w:left="112" w:right="1478" w:firstLine="0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dell’alunno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 Per la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famiglia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F2">
        <w:rPr>
          <w:rFonts w:ascii="Times New Roman" w:hAnsi="Times New Roman" w:cs="Times New Roman"/>
          <w:sz w:val="24"/>
          <w:szCs w:val="24"/>
        </w:rPr>
        <w:t>dell’alunno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>:</w:t>
      </w:r>
    </w:p>
    <w:p w14:paraId="01918486" w14:textId="5F6F5342" w:rsidR="00714015" w:rsidRPr="00981EF2" w:rsidRDefault="00894FBA" w:rsidP="00894FBA">
      <w:pPr>
        <w:pStyle w:val="Corpotesto"/>
        <w:spacing w:before="1" w:line="720" w:lineRule="auto"/>
        <w:ind w:left="112" w:right="259" w:firstLine="0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>Nom</w:t>
      </w:r>
      <w:r w:rsidR="00714015" w:rsidRPr="00981EF2">
        <w:rPr>
          <w:rFonts w:ascii="Times New Roman" w:hAnsi="Times New Roman" w:cs="Times New Roman"/>
          <w:sz w:val="24"/>
          <w:szCs w:val="24"/>
        </w:rPr>
        <w:t xml:space="preserve">e e </w:t>
      </w:r>
      <w:proofErr w:type="spellStart"/>
      <w:r w:rsidR="00714015" w:rsidRPr="00981EF2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="00714015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015" w:rsidRPr="00981EF2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714015" w:rsidRPr="00981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015" w:rsidRPr="00981EF2"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 w:rsidR="00714015" w:rsidRPr="00981E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14015" w:rsidRPr="00981EF2">
        <w:rPr>
          <w:rFonts w:ascii="Times New Roman" w:hAnsi="Times New Roman" w:cs="Times New Roman"/>
          <w:sz w:val="24"/>
          <w:szCs w:val="24"/>
        </w:rPr>
        <w:t>tutori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>…</w:t>
      </w:r>
      <w:r w:rsidR="00714015" w:rsidRPr="00981E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537A670" w14:textId="4695A6F3" w:rsidR="00894FBA" w:rsidRPr="00981EF2" w:rsidRDefault="00894FBA" w:rsidP="00894FBA">
      <w:pPr>
        <w:pStyle w:val="Corpotesto"/>
        <w:spacing w:before="1" w:line="720" w:lineRule="auto"/>
        <w:ind w:left="112" w:right="25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1EF2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Pr="00981E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2F8DBD8" w14:textId="77777777" w:rsidR="00894FBA" w:rsidRPr="00981EF2" w:rsidRDefault="00894FBA" w:rsidP="00894FBA">
      <w:pPr>
        <w:pStyle w:val="Corpotesto"/>
        <w:ind w:left="112" w:firstLine="0"/>
        <w:rPr>
          <w:rFonts w:ascii="Times New Roman" w:hAnsi="Times New Roman" w:cs="Times New Roman"/>
          <w:sz w:val="24"/>
          <w:szCs w:val="24"/>
        </w:rPr>
      </w:pPr>
      <w:r w:rsidRPr="00981EF2">
        <w:rPr>
          <w:rFonts w:ascii="Times New Roman" w:hAnsi="Times New Roman" w:cs="Times New Roman"/>
          <w:sz w:val="24"/>
          <w:szCs w:val="24"/>
        </w:rPr>
        <w:t>Data ………………………</w:t>
      </w:r>
    </w:p>
    <w:p w14:paraId="0C6B1D89" w14:textId="77777777" w:rsidR="00BE4ACB" w:rsidRDefault="00BE4ACB" w:rsidP="00F56373">
      <w:pPr>
        <w:pStyle w:val="Corpotesto"/>
        <w:spacing w:before="3"/>
        <w:ind w:left="720" w:firstLine="0"/>
      </w:pPr>
    </w:p>
    <w:p w14:paraId="0458D003" w14:textId="77777777" w:rsidR="00BE4ACB" w:rsidRDefault="00BE4ACB" w:rsidP="00F56373">
      <w:pPr>
        <w:pStyle w:val="Corpotesto"/>
        <w:spacing w:before="3"/>
        <w:ind w:left="720" w:firstLine="0"/>
      </w:pPr>
    </w:p>
    <w:p w14:paraId="5E30C241" w14:textId="77777777" w:rsidR="00BE4ACB" w:rsidRDefault="00BE4ACB" w:rsidP="00F56373">
      <w:pPr>
        <w:pStyle w:val="Corpotesto"/>
        <w:spacing w:before="3"/>
        <w:ind w:left="720" w:firstLine="0"/>
      </w:pPr>
    </w:p>
    <w:p w14:paraId="0F99162D" w14:textId="77777777" w:rsidR="00BE4ACB" w:rsidRDefault="00BE4ACB" w:rsidP="00F56373">
      <w:pPr>
        <w:pStyle w:val="Corpotesto"/>
        <w:spacing w:before="3"/>
        <w:ind w:left="720" w:firstLine="0"/>
      </w:pPr>
    </w:p>
    <w:p w14:paraId="7EF478A9" w14:textId="77777777" w:rsidR="00BE4ACB" w:rsidRDefault="00BE4ACB" w:rsidP="00F56373">
      <w:pPr>
        <w:pStyle w:val="Corpotesto"/>
        <w:spacing w:before="3"/>
        <w:ind w:left="720" w:firstLine="0"/>
      </w:pPr>
    </w:p>
    <w:p w14:paraId="03C5F411" w14:textId="77777777" w:rsidR="00BE4ACB" w:rsidRDefault="00BE4ACB" w:rsidP="00F56373">
      <w:pPr>
        <w:pStyle w:val="Corpotesto"/>
        <w:spacing w:before="3"/>
        <w:ind w:left="720" w:firstLine="0"/>
      </w:pPr>
    </w:p>
    <w:p w14:paraId="5C30EFA3" w14:textId="77777777" w:rsidR="00BE4ACB" w:rsidRDefault="00BE4ACB" w:rsidP="00F56373">
      <w:pPr>
        <w:pStyle w:val="Corpotesto"/>
        <w:spacing w:before="3"/>
        <w:ind w:left="720" w:firstLine="0"/>
      </w:pPr>
    </w:p>
    <w:p w14:paraId="5C663AA5" w14:textId="77777777" w:rsidR="00BE4ACB" w:rsidRDefault="00BE4ACB" w:rsidP="00F56373">
      <w:pPr>
        <w:pStyle w:val="Corpotesto"/>
        <w:spacing w:before="3"/>
        <w:ind w:left="720" w:firstLine="0"/>
      </w:pPr>
    </w:p>
    <w:p w14:paraId="58E4C480" w14:textId="77777777" w:rsidR="00BE4ACB" w:rsidRDefault="00BE4ACB" w:rsidP="00F56373">
      <w:pPr>
        <w:pStyle w:val="Corpotesto"/>
        <w:spacing w:before="3"/>
        <w:ind w:left="720" w:firstLine="0"/>
      </w:pPr>
    </w:p>
    <w:p w14:paraId="5B53464E" w14:textId="77777777" w:rsidR="00BE4ACB" w:rsidRDefault="00BE4ACB" w:rsidP="00F56373">
      <w:pPr>
        <w:pStyle w:val="Corpotesto"/>
        <w:spacing w:before="3"/>
        <w:ind w:left="720" w:firstLine="0"/>
      </w:pPr>
    </w:p>
    <w:p w14:paraId="24BCF614" w14:textId="77777777" w:rsidR="00BE4ACB" w:rsidRDefault="00BE4ACB" w:rsidP="00F56373">
      <w:pPr>
        <w:pStyle w:val="Corpotesto"/>
        <w:spacing w:before="3"/>
        <w:ind w:left="720" w:firstLine="0"/>
      </w:pPr>
    </w:p>
    <w:p w14:paraId="00392BA5" w14:textId="77777777" w:rsidR="00BE4ACB" w:rsidRDefault="00BE4ACB" w:rsidP="00F56373">
      <w:pPr>
        <w:pStyle w:val="Corpotesto"/>
        <w:spacing w:before="3"/>
        <w:ind w:left="720" w:firstLine="0"/>
      </w:pPr>
    </w:p>
    <w:p w14:paraId="2C4C0C45" w14:textId="77777777" w:rsidR="00BE4ACB" w:rsidRDefault="00BE4ACB" w:rsidP="00F56373">
      <w:pPr>
        <w:pStyle w:val="Corpotesto"/>
        <w:spacing w:before="3"/>
        <w:ind w:left="720" w:firstLine="0"/>
      </w:pPr>
    </w:p>
    <w:p w14:paraId="7C7F76CD" w14:textId="77777777" w:rsidR="00BE4ACB" w:rsidRDefault="00BE4ACB" w:rsidP="00F56373">
      <w:pPr>
        <w:pStyle w:val="Corpotesto"/>
        <w:spacing w:before="3"/>
        <w:ind w:left="720" w:firstLine="0"/>
      </w:pPr>
    </w:p>
    <w:p w14:paraId="40FD867E" w14:textId="77777777" w:rsidR="00BE4ACB" w:rsidRDefault="00BE4ACB" w:rsidP="00F56373">
      <w:pPr>
        <w:pStyle w:val="Corpotesto"/>
        <w:spacing w:before="3"/>
        <w:ind w:left="720" w:firstLine="0"/>
      </w:pPr>
    </w:p>
    <w:p w14:paraId="591D5887" w14:textId="77777777" w:rsidR="00BE4ACB" w:rsidRDefault="00BE4ACB" w:rsidP="00F56373">
      <w:pPr>
        <w:pStyle w:val="Corpotesto"/>
        <w:spacing w:before="3"/>
        <w:ind w:left="720" w:firstLine="0"/>
      </w:pPr>
    </w:p>
    <w:p w14:paraId="3A055DA9" w14:textId="77777777" w:rsidR="00DC68F5" w:rsidRDefault="00DC68F5" w:rsidP="00F56373">
      <w:pPr>
        <w:pStyle w:val="Corpotesto"/>
        <w:spacing w:before="3"/>
        <w:ind w:left="720" w:firstLine="0"/>
      </w:pPr>
    </w:p>
    <w:p w14:paraId="7AE700F2" w14:textId="77777777" w:rsidR="00DC68F5" w:rsidRDefault="00DC68F5" w:rsidP="00F56373">
      <w:pPr>
        <w:pStyle w:val="Corpotesto"/>
        <w:spacing w:before="3"/>
        <w:ind w:left="720" w:firstLine="0"/>
      </w:pPr>
    </w:p>
    <w:p w14:paraId="0B1C3AFB" w14:textId="77777777" w:rsidR="00DC68F5" w:rsidRDefault="00DC68F5" w:rsidP="00F56373">
      <w:pPr>
        <w:pStyle w:val="Corpotesto"/>
        <w:spacing w:before="3"/>
        <w:ind w:left="720" w:firstLine="0"/>
      </w:pPr>
    </w:p>
    <w:p w14:paraId="550F546C" w14:textId="77777777" w:rsidR="00DC68F5" w:rsidRDefault="00DC68F5" w:rsidP="00F56373">
      <w:pPr>
        <w:pStyle w:val="Corpotesto"/>
        <w:spacing w:before="3"/>
        <w:ind w:left="720" w:firstLine="0"/>
      </w:pPr>
    </w:p>
    <w:p w14:paraId="482697A3" w14:textId="77777777" w:rsidR="00DC68F5" w:rsidRDefault="00DC68F5" w:rsidP="00F56373">
      <w:pPr>
        <w:pStyle w:val="Corpotesto"/>
        <w:spacing w:before="3"/>
        <w:ind w:left="720" w:firstLine="0"/>
      </w:pPr>
    </w:p>
    <w:p w14:paraId="0B943158" w14:textId="77777777" w:rsidR="00DC68F5" w:rsidRDefault="00DC68F5" w:rsidP="00F56373">
      <w:pPr>
        <w:pStyle w:val="Corpotesto"/>
        <w:spacing w:before="3"/>
        <w:ind w:left="720" w:firstLine="0"/>
      </w:pPr>
    </w:p>
    <w:p w14:paraId="4F35AA60" w14:textId="77777777" w:rsidR="00DC68F5" w:rsidRDefault="00DC68F5" w:rsidP="00F56373">
      <w:pPr>
        <w:pStyle w:val="Corpotesto"/>
        <w:spacing w:before="3"/>
        <w:ind w:left="720" w:firstLine="0"/>
      </w:pPr>
    </w:p>
    <w:p w14:paraId="58D6018F" w14:textId="77777777" w:rsidR="00DC68F5" w:rsidRDefault="00DC68F5" w:rsidP="00F56373">
      <w:pPr>
        <w:pStyle w:val="Corpotesto"/>
        <w:spacing w:before="3"/>
        <w:ind w:left="720" w:firstLine="0"/>
      </w:pPr>
    </w:p>
    <w:p w14:paraId="1C9C7307" w14:textId="77777777" w:rsidR="00F833EB" w:rsidRPr="00F833EB" w:rsidRDefault="00F833EB" w:rsidP="00F833EB">
      <w:pPr>
        <w:jc w:val="right"/>
        <w:rPr>
          <w:rFonts w:ascii="Comic Sans MS" w:hAnsi="Comic Sans MS" w:cs="Arial"/>
          <w:b/>
          <w:bCs/>
        </w:rPr>
      </w:pPr>
    </w:p>
    <w:sectPr w:rsidR="00F833EB" w:rsidRPr="00F833EB" w:rsidSect="005373ED">
      <w:footerReference w:type="default" r:id="rId14"/>
      <w:pgSz w:w="11906" w:h="16838"/>
      <w:pgMar w:top="899" w:right="1134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8CA8A" w14:textId="77777777" w:rsidR="003E691C" w:rsidRDefault="003E691C">
      <w:r>
        <w:separator/>
      </w:r>
    </w:p>
  </w:endnote>
  <w:endnote w:type="continuationSeparator" w:id="0">
    <w:p w14:paraId="3E8934E9" w14:textId="77777777" w:rsidR="003E691C" w:rsidRDefault="003E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DFDCC" w14:textId="77777777" w:rsidR="00515496" w:rsidRDefault="00515496">
    <w:pPr>
      <w:pStyle w:val="Pidipagina"/>
      <w:jc w:val="right"/>
    </w:pPr>
    <w:r>
      <w:rPr>
        <w:rStyle w:val="Numeropagina"/>
      </w:rPr>
      <w:t>pag.</w:t>
    </w:r>
    <w:r w:rsidR="005373ED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5373ED">
      <w:rPr>
        <w:rStyle w:val="Numeropagina"/>
      </w:rPr>
      <w:fldChar w:fldCharType="separate"/>
    </w:r>
    <w:r w:rsidR="00C3561C">
      <w:rPr>
        <w:rStyle w:val="Numeropagina"/>
        <w:noProof/>
      </w:rPr>
      <w:t>2</w:t>
    </w:r>
    <w:r w:rsidR="005373ED">
      <w:rPr>
        <w:rStyle w:val="Numeropagina"/>
      </w:rPr>
      <w:fldChar w:fldCharType="end"/>
    </w:r>
    <w:r>
      <w:rPr>
        <w:rStyle w:val="Numeropagina"/>
      </w:rPr>
      <w:t xml:space="preserve"> di </w:t>
    </w:r>
    <w:r w:rsidR="005373ED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5373ED">
      <w:rPr>
        <w:rStyle w:val="Numeropagina"/>
      </w:rPr>
      <w:fldChar w:fldCharType="separate"/>
    </w:r>
    <w:r w:rsidR="00C3561C">
      <w:rPr>
        <w:rStyle w:val="Numeropagina"/>
        <w:noProof/>
      </w:rPr>
      <w:t>2</w:t>
    </w:r>
    <w:r w:rsidR="005373ED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22DA" w14:textId="77777777" w:rsidR="003E691C" w:rsidRDefault="003E691C">
      <w:r>
        <w:separator/>
      </w:r>
    </w:p>
  </w:footnote>
  <w:footnote w:type="continuationSeparator" w:id="0">
    <w:p w14:paraId="3A7AE671" w14:textId="77777777" w:rsidR="003E691C" w:rsidRDefault="003E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mic Sans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72256D"/>
    <w:multiLevelType w:val="hybridMultilevel"/>
    <w:tmpl w:val="F7C6326A"/>
    <w:lvl w:ilvl="0" w:tplc="0410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4" w15:restartNumberingAfterBreak="0">
    <w:nsid w:val="141B7FCA"/>
    <w:multiLevelType w:val="hybridMultilevel"/>
    <w:tmpl w:val="92B25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34A"/>
    <w:multiLevelType w:val="hybridMultilevel"/>
    <w:tmpl w:val="0944BAB2"/>
    <w:lvl w:ilvl="0" w:tplc="14AEC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32EE6"/>
    <w:multiLevelType w:val="hybridMultilevel"/>
    <w:tmpl w:val="DD98D094"/>
    <w:lvl w:ilvl="0" w:tplc="62D4D2B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C403D72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C7FEDDCE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DB40A992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FB92A6B4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EF1A453C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7D940BBA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1C8EDF8C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0623002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7" w15:restartNumberingAfterBreak="0">
    <w:nsid w:val="224A1E2C"/>
    <w:multiLevelType w:val="hybridMultilevel"/>
    <w:tmpl w:val="9F864FFA"/>
    <w:lvl w:ilvl="0" w:tplc="B06C9422">
      <w:start w:val="3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2CC36D9"/>
    <w:multiLevelType w:val="hybridMultilevel"/>
    <w:tmpl w:val="C0A03C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E0EBA"/>
    <w:multiLevelType w:val="hybridMultilevel"/>
    <w:tmpl w:val="4C362B86"/>
    <w:lvl w:ilvl="0" w:tplc="4482989E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E798F"/>
    <w:multiLevelType w:val="hybridMultilevel"/>
    <w:tmpl w:val="4E8238EA"/>
    <w:lvl w:ilvl="0" w:tplc="0410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1" w15:restartNumberingAfterBreak="0">
    <w:nsid w:val="2D3C24E1"/>
    <w:multiLevelType w:val="hybridMultilevel"/>
    <w:tmpl w:val="0DE20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B25B5"/>
    <w:multiLevelType w:val="hybridMultilevel"/>
    <w:tmpl w:val="9C4A60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16D4D"/>
    <w:multiLevelType w:val="hybridMultilevel"/>
    <w:tmpl w:val="0A06E5E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F11AE"/>
    <w:multiLevelType w:val="hybridMultilevel"/>
    <w:tmpl w:val="C356315A"/>
    <w:lvl w:ilvl="0" w:tplc="C44E927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/>
        <w:bCs/>
        <w:w w:val="99"/>
        <w:sz w:val="20"/>
        <w:szCs w:val="20"/>
      </w:rPr>
    </w:lvl>
    <w:lvl w:ilvl="1" w:tplc="77E400F0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4DA4E864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CA6E7252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35B01270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9F6C7D96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5BB21D1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A32136E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AA5E6B6A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5" w15:restartNumberingAfterBreak="0">
    <w:nsid w:val="66BA3647"/>
    <w:multiLevelType w:val="hybridMultilevel"/>
    <w:tmpl w:val="80B89350"/>
    <w:lvl w:ilvl="0" w:tplc="D4068E8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971666F"/>
    <w:multiLevelType w:val="hybridMultilevel"/>
    <w:tmpl w:val="C5ACCF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427A4"/>
    <w:multiLevelType w:val="hybridMultilevel"/>
    <w:tmpl w:val="5322921E"/>
    <w:lvl w:ilvl="0" w:tplc="227A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D3B4A"/>
    <w:multiLevelType w:val="hybridMultilevel"/>
    <w:tmpl w:val="9118EBEA"/>
    <w:lvl w:ilvl="0" w:tplc="6A1C29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6DE"/>
    <w:multiLevelType w:val="hybridMultilevel"/>
    <w:tmpl w:val="0144E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426F"/>
    <w:multiLevelType w:val="hybridMultilevel"/>
    <w:tmpl w:val="74B22FEA"/>
    <w:lvl w:ilvl="0" w:tplc="081A20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F897BBD"/>
    <w:multiLevelType w:val="hybridMultilevel"/>
    <w:tmpl w:val="8A461036"/>
    <w:lvl w:ilvl="0" w:tplc="37F0666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9"/>
  </w:num>
  <w:num w:numId="7">
    <w:abstractNumId w:val="7"/>
  </w:num>
  <w:num w:numId="8">
    <w:abstractNumId w:val="3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18"/>
  </w:num>
  <w:num w:numId="14">
    <w:abstractNumId w:val="21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2"/>
  </w:num>
  <w:num w:numId="20">
    <w:abstractNumId w:val="9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9"/>
    <w:rsid w:val="00002854"/>
    <w:rsid w:val="00002901"/>
    <w:rsid w:val="00007697"/>
    <w:rsid w:val="00021F99"/>
    <w:rsid w:val="00032BA1"/>
    <w:rsid w:val="00033CC1"/>
    <w:rsid w:val="00036DE4"/>
    <w:rsid w:val="00041F4B"/>
    <w:rsid w:val="00064D59"/>
    <w:rsid w:val="00067397"/>
    <w:rsid w:val="0008279E"/>
    <w:rsid w:val="00094CB7"/>
    <w:rsid w:val="000A3766"/>
    <w:rsid w:val="000A43D3"/>
    <w:rsid w:val="000D502F"/>
    <w:rsid w:val="00106AAA"/>
    <w:rsid w:val="00120AD7"/>
    <w:rsid w:val="00132190"/>
    <w:rsid w:val="00135046"/>
    <w:rsid w:val="00136885"/>
    <w:rsid w:val="001438E8"/>
    <w:rsid w:val="00170239"/>
    <w:rsid w:val="00186009"/>
    <w:rsid w:val="00190D2C"/>
    <w:rsid w:val="001B532A"/>
    <w:rsid w:val="001E538E"/>
    <w:rsid w:val="001F79E4"/>
    <w:rsid w:val="00207FD1"/>
    <w:rsid w:val="00212EB2"/>
    <w:rsid w:val="00214F38"/>
    <w:rsid w:val="00216050"/>
    <w:rsid w:val="00234CD5"/>
    <w:rsid w:val="00243183"/>
    <w:rsid w:val="00243259"/>
    <w:rsid w:val="0024736C"/>
    <w:rsid w:val="00247A26"/>
    <w:rsid w:val="002512DC"/>
    <w:rsid w:val="002752F4"/>
    <w:rsid w:val="00276DFF"/>
    <w:rsid w:val="00283E17"/>
    <w:rsid w:val="00285E60"/>
    <w:rsid w:val="002A18DE"/>
    <w:rsid w:val="002A786E"/>
    <w:rsid w:val="002C54BF"/>
    <w:rsid w:val="002E5FF5"/>
    <w:rsid w:val="002F5B89"/>
    <w:rsid w:val="003029D6"/>
    <w:rsid w:val="00313017"/>
    <w:rsid w:val="00320397"/>
    <w:rsid w:val="003348BB"/>
    <w:rsid w:val="00340F85"/>
    <w:rsid w:val="00345CFB"/>
    <w:rsid w:val="00347FAF"/>
    <w:rsid w:val="00351A63"/>
    <w:rsid w:val="00360F5A"/>
    <w:rsid w:val="00361AB5"/>
    <w:rsid w:val="00371F81"/>
    <w:rsid w:val="00373544"/>
    <w:rsid w:val="00376476"/>
    <w:rsid w:val="0038331A"/>
    <w:rsid w:val="003950FB"/>
    <w:rsid w:val="003A67A9"/>
    <w:rsid w:val="003B0627"/>
    <w:rsid w:val="003B1335"/>
    <w:rsid w:val="003B4C8B"/>
    <w:rsid w:val="003C3212"/>
    <w:rsid w:val="003D246B"/>
    <w:rsid w:val="003E3F1A"/>
    <w:rsid w:val="003E417C"/>
    <w:rsid w:val="003E691C"/>
    <w:rsid w:val="0040202C"/>
    <w:rsid w:val="00407F6E"/>
    <w:rsid w:val="00422D7C"/>
    <w:rsid w:val="00434383"/>
    <w:rsid w:val="004479AF"/>
    <w:rsid w:val="0045574B"/>
    <w:rsid w:val="00484603"/>
    <w:rsid w:val="004868A3"/>
    <w:rsid w:val="00493D25"/>
    <w:rsid w:val="004F20D5"/>
    <w:rsid w:val="00505EED"/>
    <w:rsid w:val="0051065D"/>
    <w:rsid w:val="005146C7"/>
    <w:rsid w:val="00514FC3"/>
    <w:rsid w:val="00515496"/>
    <w:rsid w:val="0051571F"/>
    <w:rsid w:val="00515B72"/>
    <w:rsid w:val="00532E13"/>
    <w:rsid w:val="005373ED"/>
    <w:rsid w:val="00546411"/>
    <w:rsid w:val="005541E2"/>
    <w:rsid w:val="00575967"/>
    <w:rsid w:val="00581A00"/>
    <w:rsid w:val="00583711"/>
    <w:rsid w:val="005922EB"/>
    <w:rsid w:val="005B3F3F"/>
    <w:rsid w:val="005C245B"/>
    <w:rsid w:val="005C323C"/>
    <w:rsid w:val="005C5356"/>
    <w:rsid w:val="005C7A8A"/>
    <w:rsid w:val="005E0E7D"/>
    <w:rsid w:val="005F45A7"/>
    <w:rsid w:val="00610E0F"/>
    <w:rsid w:val="00621CCD"/>
    <w:rsid w:val="006333D7"/>
    <w:rsid w:val="0064024D"/>
    <w:rsid w:val="00643D03"/>
    <w:rsid w:val="00651048"/>
    <w:rsid w:val="00661043"/>
    <w:rsid w:val="006764FC"/>
    <w:rsid w:val="00692A6B"/>
    <w:rsid w:val="0069594B"/>
    <w:rsid w:val="006978E1"/>
    <w:rsid w:val="006B3C46"/>
    <w:rsid w:val="006C2B8B"/>
    <w:rsid w:val="006C300D"/>
    <w:rsid w:val="006C309B"/>
    <w:rsid w:val="006D1D07"/>
    <w:rsid w:val="006D7D33"/>
    <w:rsid w:val="006E4959"/>
    <w:rsid w:val="006E739F"/>
    <w:rsid w:val="006F2F9A"/>
    <w:rsid w:val="006F73D9"/>
    <w:rsid w:val="007012AF"/>
    <w:rsid w:val="00714015"/>
    <w:rsid w:val="00714562"/>
    <w:rsid w:val="00715311"/>
    <w:rsid w:val="00724BD3"/>
    <w:rsid w:val="00730C99"/>
    <w:rsid w:val="007364D0"/>
    <w:rsid w:val="00745243"/>
    <w:rsid w:val="007670E4"/>
    <w:rsid w:val="007841D1"/>
    <w:rsid w:val="007A0930"/>
    <w:rsid w:val="007A2FE1"/>
    <w:rsid w:val="007B23EF"/>
    <w:rsid w:val="007B46FD"/>
    <w:rsid w:val="007B718E"/>
    <w:rsid w:val="007E32CD"/>
    <w:rsid w:val="007F0082"/>
    <w:rsid w:val="007F7F26"/>
    <w:rsid w:val="00804C30"/>
    <w:rsid w:val="00814C45"/>
    <w:rsid w:val="0082512B"/>
    <w:rsid w:val="00827F65"/>
    <w:rsid w:val="00852334"/>
    <w:rsid w:val="00894FBA"/>
    <w:rsid w:val="008B280B"/>
    <w:rsid w:val="008B60F5"/>
    <w:rsid w:val="008C38B2"/>
    <w:rsid w:val="008D57A2"/>
    <w:rsid w:val="009047C4"/>
    <w:rsid w:val="00911026"/>
    <w:rsid w:val="00916291"/>
    <w:rsid w:val="0092326A"/>
    <w:rsid w:val="00981EF2"/>
    <w:rsid w:val="009A1BEF"/>
    <w:rsid w:val="009A3320"/>
    <w:rsid w:val="009A464E"/>
    <w:rsid w:val="009D4E90"/>
    <w:rsid w:val="009D7A8B"/>
    <w:rsid w:val="009E3E9A"/>
    <w:rsid w:val="009E7E62"/>
    <w:rsid w:val="009F1273"/>
    <w:rsid w:val="009F12D7"/>
    <w:rsid w:val="009F1594"/>
    <w:rsid w:val="00A022B6"/>
    <w:rsid w:val="00A024E0"/>
    <w:rsid w:val="00A156B3"/>
    <w:rsid w:val="00A16B04"/>
    <w:rsid w:val="00A22BBC"/>
    <w:rsid w:val="00A32446"/>
    <w:rsid w:val="00A35C46"/>
    <w:rsid w:val="00A41DE8"/>
    <w:rsid w:val="00A56697"/>
    <w:rsid w:val="00A61322"/>
    <w:rsid w:val="00A6203F"/>
    <w:rsid w:val="00A62342"/>
    <w:rsid w:val="00A759F2"/>
    <w:rsid w:val="00A81836"/>
    <w:rsid w:val="00A85915"/>
    <w:rsid w:val="00A91E8C"/>
    <w:rsid w:val="00A9705C"/>
    <w:rsid w:val="00AA71E0"/>
    <w:rsid w:val="00AB3D82"/>
    <w:rsid w:val="00AB7955"/>
    <w:rsid w:val="00AC5B27"/>
    <w:rsid w:val="00AD0861"/>
    <w:rsid w:val="00AE1DAD"/>
    <w:rsid w:val="00AE65DB"/>
    <w:rsid w:val="00AF534E"/>
    <w:rsid w:val="00B013E2"/>
    <w:rsid w:val="00B16EBB"/>
    <w:rsid w:val="00B313C3"/>
    <w:rsid w:val="00B35F64"/>
    <w:rsid w:val="00B36850"/>
    <w:rsid w:val="00B37B83"/>
    <w:rsid w:val="00B47595"/>
    <w:rsid w:val="00B5110A"/>
    <w:rsid w:val="00B513CF"/>
    <w:rsid w:val="00B51DE8"/>
    <w:rsid w:val="00B6246E"/>
    <w:rsid w:val="00B66B39"/>
    <w:rsid w:val="00B7418E"/>
    <w:rsid w:val="00B912CF"/>
    <w:rsid w:val="00B921AD"/>
    <w:rsid w:val="00B9577A"/>
    <w:rsid w:val="00BB089B"/>
    <w:rsid w:val="00BD035E"/>
    <w:rsid w:val="00BD200C"/>
    <w:rsid w:val="00BE3E21"/>
    <w:rsid w:val="00BE4ACB"/>
    <w:rsid w:val="00BF0269"/>
    <w:rsid w:val="00BF0671"/>
    <w:rsid w:val="00BF7231"/>
    <w:rsid w:val="00C00E6E"/>
    <w:rsid w:val="00C03848"/>
    <w:rsid w:val="00C06078"/>
    <w:rsid w:val="00C07186"/>
    <w:rsid w:val="00C141C7"/>
    <w:rsid w:val="00C15A2D"/>
    <w:rsid w:val="00C323BF"/>
    <w:rsid w:val="00C3561C"/>
    <w:rsid w:val="00C46A12"/>
    <w:rsid w:val="00C54B28"/>
    <w:rsid w:val="00C60770"/>
    <w:rsid w:val="00CB55D4"/>
    <w:rsid w:val="00CD1B81"/>
    <w:rsid w:val="00CD69CA"/>
    <w:rsid w:val="00CE123C"/>
    <w:rsid w:val="00CE4E23"/>
    <w:rsid w:val="00D32D11"/>
    <w:rsid w:val="00D61046"/>
    <w:rsid w:val="00D61EA2"/>
    <w:rsid w:val="00D6647E"/>
    <w:rsid w:val="00D719E8"/>
    <w:rsid w:val="00DB5127"/>
    <w:rsid w:val="00DB7DB1"/>
    <w:rsid w:val="00DC353B"/>
    <w:rsid w:val="00DC460A"/>
    <w:rsid w:val="00DC68F5"/>
    <w:rsid w:val="00DD5D99"/>
    <w:rsid w:val="00DD6B8A"/>
    <w:rsid w:val="00DE1244"/>
    <w:rsid w:val="00DE64B5"/>
    <w:rsid w:val="00E06474"/>
    <w:rsid w:val="00E162BF"/>
    <w:rsid w:val="00E203F4"/>
    <w:rsid w:val="00E27135"/>
    <w:rsid w:val="00E30100"/>
    <w:rsid w:val="00E34CC4"/>
    <w:rsid w:val="00E45CEF"/>
    <w:rsid w:val="00E506F7"/>
    <w:rsid w:val="00EA187F"/>
    <w:rsid w:val="00EA3375"/>
    <w:rsid w:val="00EA66AB"/>
    <w:rsid w:val="00EB04BA"/>
    <w:rsid w:val="00EB0698"/>
    <w:rsid w:val="00EB5D20"/>
    <w:rsid w:val="00ED2144"/>
    <w:rsid w:val="00ED582B"/>
    <w:rsid w:val="00ED5DCF"/>
    <w:rsid w:val="00EF1980"/>
    <w:rsid w:val="00EF4251"/>
    <w:rsid w:val="00F11C2C"/>
    <w:rsid w:val="00F30232"/>
    <w:rsid w:val="00F31750"/>
    <w:rsid w:val="00F52A01"/>
    <w:rsid w:val="00F551F9"/>
    <w:rsid w:val="00F561AD"/>
    <w:rsid w:val="00F56373"/>
    <w:rsid w:val="00F6111F"/>
    <w:rsid w:val="00F80AD1"/>
    <w:rsid w:val="00F833EB"/>
    <w:rsid w:val="00F8342B"/>
    <w:rsid w:val="00F842BF"/>
    <w:rsid w:val="00F97CBE"/>
    <w:rsid w:val="00FA7878"/>
    <w:rsid w:val="00FC0C52"/>
    <w:rsid w:val="00FC5C82"/>
    <w:rsid w:val="00FD48DF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0053A"/>
  <w15:docId w15:val="{CF6272AF-6EF6-47A0-8967-DAE5C4E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BE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4F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493D25"/>
    <w:pPr>
      <w:keepNext/>
      <w:outlineLvl w:val="1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73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73E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373ED"/>
  </w:style>
  <w:style w:type="paragraph" w:styleId="Titolo">
    <w:name w:val="Title"/>
    <w:basedOn w:val="Normale"/>
    <w:link w:val="TitoloCarattere"/>
    <w:qFormat/>
    <w:rsid w:val="00493D25"/>
    <w:pPr>
      <w:jc w:val="center"/>
    </w:pPr>
    <w:rPr>
      <w:b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A67A9"/>
    <w:pPr>
      <w:spacing w:before="100" w:beforeAutospacing="1" w:after="240"/>
    </w:pPr>
  </w:style>
  <w:style w:type="paragraph" w:styleId="Sottotitolo">
    <w:name w:val="Subtitle"/>
    <w:basedOn w:val="Normale"/>
    <w:qFormat/>
    <w:rsid w:val="005F45A7"/>
    <w:pPr>
      <w:tabs>
        <w:tab w:val="left" w:pos="10440"/>
      </w:tabs>
      <w:spacing w:line="360" w:lineRule="auto"/>
      <w:ind w:left="207" w:right="354" w:hanging="207"/>
      <w:jc w:val="both"/>
    </w:pPr>
    <w:rPr>
      <w:b/>
      <w:sz w:val="22"/>
      <w:szCs w:val="21"/>
    </w:rPr>
  </w:style>
  <w:style w:type="table" w:styleId="Grigliatabella">
    <w:name w:val="Table Grid"/>
    <w:basedOn w:val="Tabellanormale"/>
    <w:rsid w:val="002A786E"/>
    <w:pPr>
      <w:spacing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950F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C323C"/>
    <w:rPr>
      <w:color w:val="0000FF"/>
      <w:u w:val="single"/>
    </w:rPr>
  </w:style>
  <w:style w:type="character" w:customStyle="1" w:styleId="TitoloCarattere">
    <w:name w:val="Titolo Carattere"/>
    <w:link w:val="Titolo"/>
    <w:rsid w:val="005C323C"/>
    <w:rPr>
      <w:b/>
    </w:rPr>
  </w:style>
  <w:style w:type="paragraph" w:styleId="Paragrafoelenco">
    <w:name w:val="List Paragraph"/>
    <w:basedOn w:val="Normale"/>
    <w:uiPriority w:val="1"/>
    <w:qFormat/>
    <w:rsid w:val="006E4959"/>
    <w:pPr>
      <w:ind w:left="720"/>
      <w:contextualSpacing/>
    </w:pPr>
  </w:style>
  <w:style w:type="paragraph" w:customStyle="1" w:styleId="NormaleWeb1">
    <w:name w:val="Normale (Web)1"/>
    <w:basedOn w:val="Normale"/>
    <w:rsid w:val="00B47595"/>
    <w:pPr>
      <w:suppressAutoHyphens/>
      <w:spacing w:before="100" w:after="100" w:line="100" w:lineRule="atLeast"/>
    </w:pPr>
    <w:rPr>
      <w:kern w:val="1"/>
      <w:lang w:eastAsia="ar-SA"/>
    </w:rPr>
  </w:style>
  <w:style w:type="paragraph" w:customStyle="1" w:styleId="Contenutotabella">
    <w:name w:val="Contenuto tabella"/>
    <w:basedOn w:val="Normale"/>
    <w:rsid w:val="00B47595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standard">
    <w:name w:val="standard"/>
    <w:basedOn w:val="Normale"/>
    <w:rsid w:val="002512DC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94F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894FBA"/>
    <w:pPr>
      <w:widowControl w:val="0"/>
      <w:autoSpaceDE w:val="0"/>
      <w:autoSpaceDN w:val="0"/>
      <w:ind w:left="472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4FBA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vis00700g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4822-A651-4215-974B-2FAA3F81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CLASSE</vt:lpstr>
    </vt:vector>
  </TitlesOfParts>
  <Company>giacomini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CLASSE</dc:title>
  <dc:creator>mgrazia</dc:creator>
  <cp:lastModifiedBy>Utente Windows</cp:lastModifiedBy>
  <cp:revision>4</cp:revision>
  <cp:lastPrinted>2015-10-01T19:59:00Z</cp:lastPrinted>
  <dcterms:created xsi:type="dcterms:W3CDTF">2019-06-28T07:01:00Z</dcterms:created>
  <dcterms:modified xsi:type="dcterms:W3CDTF">2019-06-28T08:57:00Z</dcterms:modified>
</cp:coreProperties>
</file>